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asciiTheme="minorHAnsi" w:hAnsiTheme="minorHAnsi" w:eastAsiaTheme="minorEastAsia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展板借还流程</w:t>
      </w:r>
    </w:p>
    <w:p>
      <w:pPr>
        <w:widowControl w:val="0"/>
        <w:adjustRightInd/>
        <w:snapToGrid/>
        <w:spacing w:after="0"/>
        <w:jc w:val="center"/>
        <w:rPr>
          <w:rFonts w:hint="eastAsia" w:asciiTheme="minorHAnsi" w:hAnsiTheme="minorHAnsi" w:eastAsiaTheme="minorEastAsia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借用人按照规定格式填写一份《展板借用申请表》。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将打印并填写好的《展板借用申请表》于上学期（九月至次年一月）周一至周四</w:t>
      </w:r>
      <w:r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8:30-9:00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或下学期（三月至七月）8:00-8:30交至开水房处（学生实验超市旁），并附交借用人的学生证或者一卡通，随即借出展板。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根据申请表中填写的借用时间，借用人于上学期（九月至次年一月）周一至周四</w:t>
      </w:r>
      <w:r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8：0</w:t>
      </w:r>
      <w:r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0—1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或下学期(三月至七月）周一至周四18:30-19:00归还展板至开水房中；经检查展板无损坏后，随即返还借用人的学生证或者一卡通。</w:t>
      </w:r>
    </w:p>
    <w:p>
      <w:pPr>
        <w:widowControl w:val="0"/>
        <w:adjustRightInd/>
        <w:snapToGrid/>
        <w:spacing w:after="0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adjustRightInd/>
        <w:snapToGrid/>
        <w:spacing w:after="0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《展板借用申请表》信息必须填写完整且需指导老师本人签字，否则不予受理。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展板借还工作仅在上学期（九月至次年一月）周一至周四早上8:30--9：00，下午18:00—18:30；下学期（三月至七月）周一至周四早上8:00--8：30，下午18:30--19:00时间段内受理，其他时间一概不予受理。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如需连续几天使用展板（展板借用期限最长为4天），可以在每天下午规定时间内将展板还到开水房，第二天早上继续借用，申请表只需交一张但需注明借用几天。在归还展板的同时，我们也会返还抵押的学生证或者一卡通，第二天再借用时则需继续抵押学生证或者一卡通。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若在展板上张贴海报等内容，各组织必须取得相关部门的同意，并按照要求张贴海报。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若违反展板借用、使用等相关条例（包含但不限于不按流程归还、违规张贴海报）2次及以上，本学期将不再受理借用人所负责的各类组织的展板借用申请。</w:t>
      </w:r>
    </w:p>
    <w:p>
      <w:pPr>
        <w:widowControl w:val="0"/>
        <w:adjustRightInd/>
        <w:snapToGrid/>
        <w:spacing w:after="0"/>
        <w:ind w:left="48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如尚不清楚展板借用流程，请关注团委勤工助学中心官方微博：西财天府团委勤工助学中心 微博内容有详细借用流程。</w:t>
      </w:r>
    </w:p>
    <w:p>
      <w:pPr>
        <w:widowControl w:val="0"/>
        <w:adjustRightInd/>
        <w:snapToGrid/>
        <w:spacing w:after="0"/>
        <w:ind w:left="480"/>
        <w:jc w:val="both"/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kern w:val="2"/>
          <w:sz w:val="24"/>
          <w:szCs w:val="24"/>
        </w:rPr>
        <w:t>了解详情请加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入展板借还事务群：737620987</w:t>
      </w:r>
    </w:p>
    <w:p>
      <w:pPr>
        <w:widowControl w:val="0"/>
        <w:adjustRightInd/>
        <w:snapToGrid/>
        <w:spacing w:after="0"/>
        <w:ind w:left="480"/>
        <w:jc w:val="both"/>
        <w:rPr>
          <w:rFonts w:hint="eastAsia"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 w:val="0"/>
        <w:adjustRightInd/>
        <w:snapToGrid/>
        <w:spacing w:after="0"/>
        <w:ind w:left="480"/>
        <w:jc w:val="both"/>
        <w:rPr>
          <w:rFonts w:asciiTheme="minorEastAsia" w:hAnsiTheme="minorEastAsia" w:eastAsiaTheme="minorEastAsia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adjustRightInd/>
        <w:snapToGrid/>
        <w:spacing w:after="0"/>
        <w:ind w:left="4199" w:leftChars="1254" w:hanging="1440" w:hangingChars="600"/>
        <w:rPr>
          <w:rFonts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kern w:val="2"/>
          <w:sz w:val="24"/>
          <w:szCs w:val="24"/>
        </w:rPr>
        <w:t>共青团西南财经大学天府学院委员会勤工助学中心                                               二〇一八年四月六日</w:t>
      </w:r>
    </w:p>
    <w:p>
      <w:pPr>
        <w:spacing w:before="240" w:line="360" w:lineRule="auto"/>
        <w:contextualSpacing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before="240" w:line="360" w:lineRule="auto"/>
        <w:contextualSpacing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before="240" w:line="360" w:lineRule="auto"/>
        <w:contextualSpacing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before="240" w:line="360" w:lineRule="auto"/>
        <w:contextualSpacing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before="240" w:line="360" w:lineRule="auto"/>
        <w:contextualSpacing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before="240" w:line="360" w:lineRule="auto"/>
        <w:contextualSpacing/>
        <w:jc w:val="both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spacing w:before="240" w:line="360" w:lineRule="auto"/>
        <w:contextualSpacing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展板借用申请表</w:t>
      </w:r>
    </w:p>
    <w:p>
      <w:pPr>
        <w:spacing w:before="240" w:line="360" w:lineRule="auto"/>
        <w:contextualSpacing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"/>
        <w:gridCol w:w="1770"/>
        <w:gridCol w:w="1203"/>
        <w:gridCol w:w="1393"/>
        <w:gridCol w:w="138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02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借用组织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借用展板规格（大/小）</w:t>
            </w:r>
          </w:p>
        </w:tc>
        <w:tc>
          <w:tcPr>
            <w:tcW w:w="1473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2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借用时间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借用数量</w:t>
            </w:r>
          </w:p>
        </w:tc>
        <w:tc>
          <w:tcPr>
            <w:tcW w:w="1473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02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借用组织负责人</w:t>
            </w:r>
          </w:p>
        </w:tc>
        <w:tc>
          <w:tcPr>
            <w:tcW w:w="1770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1393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73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89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指导老师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275" w:type="dxa"/>
            <w:gridSpan w:val="4"/>
          </w:tcPr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社团联合会意见（仅针对于社团）：</w:t>
            </w:r>
          </w:p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60" w:lineRule="auto"/>
              <w:ind w:right="480" w:firstLine="843" w:firstLineChars="350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签字（盖章）：</w:t>
            </w:r>
          </w:p>
          <w:p>
            <w:pPr>
              <w:spacing w:after="0" w:line="360" w:lineRule="auto"/>
              <w:ind w:right="480" w:firstLine="1807" w:firstLineChars="750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年  月  日</w:t>
            </w:r>
          </w:p>
        </w:tc>
        <w:tc>
          <w:tcPr>
            <w:tcW w:w="4247" w:type="dxa"/>
            <w:gridSpan w:val="3"/>
          </w:tcPr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指导老师意见：</w:t>
            </w:r>
          </w:p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60" w:lineRule="auto"/>
              <w:ind w:right="480" w:firstLine="843" w:firstLineChars="350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签字（盖章）：</w:t>
            </w:r>
          </w:p>
          <w:p>
            <w:pPr>
              <w:spacing w:after="0" w:line="360" w:lineRule="auto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522" w:type="dxa"/>
            <w:gridSpan w:val="7"/>
          </w:tcPr>
          <w:p>
            <w:pPr>
              <w:spacing w:after="0"/>
              <w:contextualSpacing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480" w:lineRule="auto"/>
              <w:contextualSpacing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团委勤工助学中心意见：                    签字（盖章）：</w:t>
            </w:r>
          </w:p>
          <w:p>
            <w:pPr>
              <w:spacing w:after="0" w:line="480" w:lineRule="auto"/>
              <w:contextualSpacing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</w:tbl>
    <w:p>
      <w:pPr>
        <w:spacing w:line="360" w:lineRule="auto"/>
        <w:contextualSpacing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</w:t>
      </w:r>
    </w:p>
    <w:p>
      <w:pPr>
        <w:spacing w:line="360" w:lineRule="auto"/>
        <w:contextualSpacing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1.展板借用时间为上学期（九月至次年一月）周一至周四早上8:30--9：00，下午18:00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18:30，下学期（三月至七月）周一至周四早上8:00--8：30，下午18:30--19:00。提交申请表时请带好一卡通或者学生证；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2.该表用A4纸打印好后再进行填写；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3.展板借还必须在规定时间内，其余时间一概不予受理；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4.此表打印一份即可。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330"/>
    <w:multiLevelType w:val="multilevel"/>
    <w:tmpl w:val="49DD6330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A71CD8"/>
    <w:multiLevelType w:val="multilevel"/>
    <w:tmpl w:val="56A71CD8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78D"/>
    <w:rsid w:val="00065F3D"/>
    <w:rsid w:val="000F4CEE"/>
    <w:rsid w:val="00100112"/>
    <w:rsid w:val="002E51E0"/>
    <w:rsid w:val="00323B43"/>
    <w:rsid w:val="003D37D8"/>
    <w:rsid w:val="00406E35"/>
    <w:rsid w:val="00426133"/>
    <w:rsid w:val="004358AB"/>
    <w:rsid w:val="004501D0"/>
    <w:rsid w:val="004A6C22"/>
    <w:rsid w:val="005370B1"/>
    <w:rsid w:val="00551F05"/>
    <w:rsid w:val="007373BC"/>
    <w:rsid w:val="008501A6"/>
    <w:rsid w:val="008B5AF9"/>
    <w:rsid w:val="008B6347"/>
    <w:rsid w:val="008B7726"/>
    <w:rsid w:val="00BB62E4"/>
    <w:rsid w:val="00BC1F27"/>
    <w:rsid w:val="00D31D50"/>
    <w:rsid w:val="00DD4B87"/>
    <w:rsid w:val="00F31FDB"/>
    <w:rsid w:val="00F60B80"/>
    <w:rsid w:val="03A411B8"/>
    <w:rsid w:val="07035FD7"/>
    <w:rsid w:val="1A9E23BF"/>
    <w:rsid w:val="1ACA3158"/>
    <w:rsid w:val="29A3518A"/>
    <w:rsid w:val="432B74CF"/>
    <w:rsid w:val="436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4">
    <w:name w:val="批注文字 字符"/>
    <w:basedOn w:val="7"/>
    <w:link w:val="3"/>
    <w:semiHidden/>
    <w:qFormat/>
    <w:uiPriority w:val="99"/>
    <w:rPr>
      <w:rFonts w:ascii="Tahoma" w:hAnsi="Tahoma"/>
      <w:sz w:val="22"/>
      <w:szCs w:val="22"/>
    </w:rPr>
  </w:style>
  <w:style w:type="character" w:customStyle="1" w:styleId="15">
    <w:name w:val="批注主题 字符"/>
    <w:basedOn w:val="14"/>
    <w:link w:val="2"/>
    <w:semiHidden/>
    <w:qFormat/>
    <w:uiPriority w:val="99"/>
    <w:rPr>
      <w:rFonts w:ascii="Tahoma" w:hAnsi="Tahoma"/>
      <w:b/>
      <w:bCs/>
      <w:sz w:val="22"/>
      <w:szCs w:val="22"/>
    </w:rPr>
  </w:style>
  <w:style w:type="character" w:customStyle="1" w:styleId="16">
    <w:name w:val="批注框文本 字符"/>
    <w:basedOn w:val="7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www.dsgho.com</Company>
  <Pages>2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2018-09-10T04:06:00Z</dcterms:created>
  <dc:creator>admin</dc:creator>
  <cp:lastModifiedBy>三分地</cp:lastModifiedBy>
  <dcterms:modified xsi:type="dcterms:W3CDTF">2018-09-11T02:07:13Z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