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/>
          <w:sz w:val="72"/>
          <w:szCs w:val="72"/>
        </w:rPr>
      </w:pPr>
    </w:p>
    <w:p>
      <w:pPr>
        <w:jc w:val="center"/>
        <w:rPr>
          <w:rFonts w:hint="eastAsia" w:ascii="华文新魏" w:eastAsia="华文新魏"/>
          <w:b/>
          <w:sz w:val="72"/>
          <w:szCs w:val="72"/>
        </w:rPr>
      </w:pPr>
      <w:r>
        <w:rPr>
          <w:rFonts w:hint="eastAsia" w:ascii="华文新魏" w:eastAsia="华文新魏"/>
          <w:b/>
          <w:sz w:val="72"/>
          <w:szCs w:val="72"/>
        </w:rPr>
        <w:t>西南财经大学天府学院</w:t>
      </w:r>
    </w:p>
    <w:p>
      <w:pPr>
        <w:jc w:val="center"/>
        <w:rPr>
          <w:rFonts w:hint="eastAsia" w:ascii="华文新魏" w:eastAsia="华文新魏"/>
          <w:b/>
          <w:sz w:val="72"/>
          <w:szCs w:val="72"/>
        </w:rPr>
      </w:pPr>
    </w:p>
    <w:p>
      <w:pPr>
        <w:jc w:val="center"/>
        <w:rPr>
          <w:rFonts w:hint="eastAsia" w:ascii="黑体" w:eastAsia="黑体" w:cs="Times New Roman"/>
          <w:b/>
          <w:sz w:val="52"/>
          <w:szCs w:val="52"/>
          <w:lang w:val="en-US" w:eastAsia="zh-CN"/>
        </w:rPr>
      </w:pPr>
      <w:r>
        <w:rPr>
          <w:rFonts w:hint="eastAsia" w:ascii="黑体" w:eastAsia="黑体" w:cs="Times New Roman"/>
          <w:b/>
          <w:sz w:val="52"/>
          <w:szCs w:val="52"/>
          <w:lang w:val="en-US" w:eastAsia="zh-CN"/>
        </w:rPr>
        <w:t>2</w:t>
      </w:r>
      <w:r>
        <w:rPr>
          <w:rFonts w:hint="eastAsia" w:ascii="黑体" w:eastAsia="黑体" w:cs="Times New Roman"/>
          <w:b/>
          <w:sz w:val="48"/>
          <w:szCs w:val="48"/>
          <w:lang w:val="en-US" w:eastAsia="zh-CN"/>
        </w:rPr>
        <w:t>024年“天府青城计划”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黑体" w:eastAsia="黑体" w:cs="Times New Roman"/>
          <w:b/>
          <w:sz w:val="48"/>
          <w:szCs w:val="48"/>
          <w:lang w:val="en-US" w:eastAsia="zh-CN"/>
        </w:rPr>
        <w:t xml:space="preserve">教 育 领 军 人 才 项 目 </w:t>
      </w:r>
      <w:bookmarkStart w:id="0" w:name="_GoBack"/>
      <w:bookmarkEnd w:id="0"/>
      <w:r>
        <w:rPr>
          <w:rFonts w:hint="eastAsia" w:ascii="黑体" w:hAnsi="Times New Roman" w:eastAsia="黑体" w:cs="Times New Roman"/>
          <w:b/>
          <w:sz w:val="48"/>
          <w:szCs w:val="48"/>
          <w:lang w:val="en-US" w:eastAsia="zh-CN"/>
        </w:rPr>
        <w:t>申</w:t>
      </w:r>
      <w:r>
        <w:rPr>
          <w:rFonts w:hint="eastAsia" w:ascii="黑体" w:eastAsia="黑体" w:cs="Times New Roman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sz w:val="48"/>
          <w:szCs w:val="48"/>
          <w:lang w:val="en-US" w:eastAsia="zh-CN"/>
        </w:rPr>
        <w:t>报</w:t>
      </w:r>
      <w:r>
        <w:rPr>
          <w:rFonts w:hint="eastAsia" w:ascii="黑体" w:eastAsia="黑体" w:cs="Times New Roman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sz w:val="48"/>
          <w:szCs w:val="48"/>
          <w:lang w:val="en-US" w:eastAsia="zh-CN"/>
        </w:rPr>
        <w:t>表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600" w:lineRule="auto"/>
        <w:ind w:firstLine="1424" w:firstLineChars="445"/>
        <w:rPr>
          <w:rFonts w:hint="eastAsia" w:ascii="仿宋_GB2312" w:hAnsi="华文仿宋" w:eastAsia="仿宋_GB2312"/>
          <w:bCs/>
          <w:sz w:val="32"/>
        </w:rPr>
      </w:pPr>
    </w:p>
    <w:p>
      <w:pPr>
        <w:spacing w:line="600" w:lineRule="auto"/>
        <w:ind w:firstLine="1424" w:firstLineChars="445"/>
        <w:rPr>
          <w:rFonts w:ascii="仿宋_GB2312" w:hAnsi="华文仿宋" w:eastAsia="仿宋_GB2312"/>
          <w:bCs/>
          <w:sz w:val="32"/>
          <w:u w:val="single"/>
        </w:rPr>
      </w:pPr>
      <w:r>
        <w:rPr>
          <w:rFonts w:hint="eastAsia" w:ascii="仿宋_GB2312" w:hAnsi="华文仿宋" w:eastAsia="仿宋_GB2312"/>
          <w:bCs/>
          <w:sz w:val="32"/>
        </w:rPr>
        <w:t>姓   名：</w:t>
      </w:r>
      <w:r>
        <w:rPr>
          <w:rFonts w:hint="eastAsia" w:ascii="仿宋_GB2312" w:hAnsi="华文仿宋" w:eastAsia="仿宋_GB2312"/>
          <w:bCs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bCs/>
          <w:sz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华文仿宋" w:eastAsia="仿宋_GB2312"/>
          <w:bCs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bCs/>
          <w:sz w:val="32"/>
          <w:u w:val="single"/>
        </w:rPr>
        <w:t xml:space="preserve">    </w:t>
      </w:r>
    </w:p>
    <w:p>
      <w:pPr>
        <w:spacing w:line="600" w:lineRule="auto"/>
        <w:ind w:firstLine="1424" w:firstLineChars="445"/>
        <w:rPr>
          <w:rFonts w:hint="eastAsia" w:ascii="仿宋_GB2312" w:hAnsi="华文仿宋" w:eastAsia="仿宋_GB2312"/>
          <w:bCs/>
          <w:sz w:val="32"/>
        </w:rPr>
      </w:pPr>
    </w:p>
    <w:p>
      <w:pPr>
        <w:spacing w:line="600" w:lineRule="auto"/>
        <w:ind w:firstLine="1424" w:firstLineChars="445"/>
        <w:rPr>
          <w:rFonts w:hint="eastAsia" w:ascii="仿宋_GB2312" w:hAnsi="华文仿宋" w:eastAsia="仿宋_GB2312"/>
          <w:bCs/>
          <w:sz w:val="32"/>
        </w:rPr>
      </w:pPr>
    </w:p>
    <w:p>
      <w:pPr>
        <w:spacing w:line="600" w:lineRule="auto"/>
        <w:ind w:firstLine="1424" w:firstLineChars="445"/>
        <w:rPr>
          <w:rFonts w:ascii="仿宋_GB2312" w:hAnsi="华文仿宋" w:eastAsia="仿宋_GB2312"/>
          <w:bCs/>
          <w:sz w:val="32"/>
        </w:rPr>
      </w:pPr>
      <w:r>
        <w:rPr>
          <w:rFonts w:hint="eastAsia" w:ascii="仿宋_GB2312" w:hAnsi="华文仿宋" w:eastAsia="仿宋_GB2312"/>
          <w:bCs/>
          <w:sz w:val="32"/>
        </w:rPr>
        <w:t>部   门：</w:t>
      </w:r>
      <w:r>
        <w:rPr>
          <w:rFonts w:hint="eastAsia" w:ascii="仿宋_GB2312" w:hAnsi="华文仿宋" w:eastAsia="仿宋_GB2312"/>
          <w:bCs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bCs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华文仿宋" w:eastAsia="仿宋_GB2312"/>
          <w:bCs/>
          <w:sz w:val="32"/>
          <w:u w:val="single"/>
        </w:rPr>
        <w:t xml:space="preserve">       </w:t>
      </w:r>
    </w:p>
    <w:p>
      <w:pPr>
        <w:spacing w:line="600" w:lineRule="auto"/>
        <w:ind w:firstLine="1440" w:firstLineChars="450"/>
        <w:rPr>
          <w:rFonts w:hint="eastAsia" w:ascii="仿宋_GB2312" w:hAnsi="华文仿宋" w:eastAsia="仿宋_GB2312"/>
          <w:bCs/>
          <w:sz w:val="32"/>
        </w:rPr>
      </w:pPr>
    </w:p>
    <w:p>
      <w:pPr>
        <w:spacing w:line="600" w:lineRule="auto"/>
        <w:ind w:firstLine="1350" w:firstLineChars="45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     </w:t>
      </w:r>
    </w:p>
    <w:p>
      <w:pPr>
        <w:jc w:val="both"/>
        <w:rPr>
          <w:rFonts w:hint="eastAsia" w:ascii="宋体" w:hAnsi="宋体"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填表时间：   年    月    日</w:t>
      </w:r>
    </w:p>
    <w:p>
      <w:pPr>
        <w:jc w:val="both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 xml:space="preserve">                 </w:t>
      </w:r>
    </w:p>
    <w:p/>
    <w:tbl>
      <w:tblPr>
        <w:tblStyle w:val="5"/>
        <w:tblW w:w="88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05"/>
        <w:gridCol w:w="1301"/>
        <w:gridCol w:w="709"/>
        <w:gridCol w:w="709"/>
        <w:gridCol w:w="1162"/>
        <w:gridCol w:w="18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before="160" w:beforeLines="0"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before="160" w:beforeLines="0" w:line="288" w:lineRule="auto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before="160" w:beforeLines="0"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60" w:beforeLines="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vMerge w:val="restart"/>
            <w:noWrap w:val="0"/>
            <w:textDirection w:val="tbRlV"/>
            <w:vAlign w:val="center"/>
          </w:tcPr>
          <w:p>
            <w:pPr>
              <w:spacing w:line="288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before="160" w:beforeLines="0"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before="160" w:beforeLines="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before="160" w:beforeLines="0"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8" w:lineRule="auto"/>
              <w:jc w:val="distribute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现任专业技术职务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及任职时间</w:t>
            </w:r>
          </w:p>
        </w:tc>
        <w:tc>
          <w:tcPr>
            <w:tcW w:w="5386" w:type="dxa"/>
            <w:gridSpan w:val="5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行政职务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行政职务任职时间</w:t>
            </w:r>
          </w:p>
        </w:tc>
        <w:tc>
          <w:tcPr>
            <w:tcW w:w="3746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来 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46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学历（学位）及毕业（授位）时间、学校、专业</w:t>
            </w:r>
          </w:p>
        </w:tc>
        <w:tc>
          <w:tcPr>
            <w:tcW w:w="726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工作经历</w:t>
            </w:r>
          </w:p>
        </w:tc>
        <w:tc>
          <w:tcPr>
            <w:tcW w:w="726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</w:tbl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before="120" w:beforeLines="0" w:line="20" w:lineRule="exact"/>
        <w:rPr>
          <w:b/>
          <w:bCs/>
        </w:rPr>
      </w:pPr>
    </w:p>
    <w:p>
      <w:pPr>
        <w:spacing w:before="120" w:beforeLines="0" w:line="20" w:lineRule="exact"/>
        <w:rPr>
          <w:b/>
          <w:bCs/>
        </w:rPr>
      </w:pPr>
    </w:p>
    <w:p>
      <w:pPr>
        <w:spacing w:before="120" w:beforeLines="0" w:line="20" w:lineRule="exact"/>
        <w:rPr>
          <w:b/>
          <w:bCs/>
        </w:rPr>
      </w:pPr>
    </w:p>
    <w:p>
      <w:pPr>
        <w:spacing w:before="120" w:beforeLines="0" w:line="20" w:lineRule="exact"/>
        <w:rPr>
          <w:b/>
          <w:bCs/>
        </w:rPr>
      </w:pPr>
    </w:p>
    <w:tbl>
      <w:tblPr>
        <w:tblStyle w:val="5"/>
        <w:tblW w:w="8932" w:type="dxa"/>
        <w:tblInd w:w="-2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主要业绩及本人简介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2" w:hRule="atLeast"/>
        </w:trPr>
        <w:tc>
          <w:tcPr>
            <w:tcW w:w="8932" w:type="dxa"/>
            <w:noWrap w:val="0"/>
            <w:vAlign w:val="top"/>
          </w:tcPr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/>
        </w:tc>
      </w:tr>
    </w:tbl>
    <w:p/>
    <w:p/>
    <w:tbl>
      <w:tblPr>
        <w:tblStyle w:val="5"/>
        <w:tblW w:w="8264" w:type="dxa"/>
        <w:tblInd w:w="6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6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8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主要成果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主持（参与）的具体项目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代表性论文和著作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授权专利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获国家或省（部）级奖励情况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学术、技术组织兼职情况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成果转化情况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val="en-US" w:eastAsia="zh-CN"/>
              </w:rPr>
              <w:t>以上七个方面进行填写（不够可自行添页）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OTNiMjFiZmUzZWRmZDk5NGRjYmQ5MDc2ZThkMmMifQ=="/>
  </w:docVars>
  <w:rsids>
    <w:rsidRoot w:val="60274FD7"/>
    <w:rsid w:val="00AD00C6"/>
    <w:rsid w:val="069E49F5"/>
    <w:rsid w:val="0B6A3A87"/>
    <w:rsid w:val="153C37EF"/>
    <w:rsid w:val="1C3C6B4F"/>
    <w:rsid w:val="28B2718F"/>
    <w:rsid w:val="309C2400"/>
    <w:rsid w:val="37E1526B"/>
    <w:rsid w:val="4DB345FC"/>
    <w:rsid w:val="57A84D96"/>
    <w:rsid w:val="596E058A"/>
    <w:rsid w:val="5E7126CA"/>
    <w:rsid w:val="60274FD7"/>
    <w:rsid w:val="61B57A14"/>
    <w:rsid w:val="62445816"/>
    <w:rsid w:val="6DCE61B4"/>
    <w:rsid w:val="73E403C3"/>
    <w:rsid w:val="7B40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autoRedefine/>
    <w:qFormat/>
    <w:uiPriority w:val="0"/>
    <w:pPr>
      <w:spacing w:line="400" w:lineRule="exact"/>
      <w:ind w:firstLine="420" w:firstLineChars="200"/>
    </w:pPr>
    <w:rPr>
      <w:szCs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351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2024-04-02T07:49:00Z</dcterms:created>
  <dc:creator>Administrator</dc:creator>
  <cp:lastModifiedBy>Administrator</cp:lastModifiedBy>
  <dcterms:modified xsi:type="dcterms:W3CDTF">2024-04-25T06:06:00Z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C1A2721BDCD24206BF146963CE90D89E_13</vt:lpwstr>
  </property>
</Properties>
</file>