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请每支队伍结项资料以以下</w:t>
      </w: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t>规范方式进行整理，其中，总文件夹命名方式：“xx中学—xx指导教师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—</w:t>
      </w:r>
      <w:r>
        <w:rPr>
          <w:rFonts w:ascii="宋体" w:hAnsi="宋体" w:eastAsia="宋体" w:cs="宋体"/>
          <w:sz w:val="24"/>
          <w:szCs w:val="24"/>
        </w:rPr>
        <w:t>xx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队长</w:t>
      </w:r>
      <w:r>
        <w:rPr>
          <w:rFonts w:ascii="宋体" w:hAnsi="宋体" w:eastAsia="宋体" w:cs="宋体"/>
          <w:sz w:val="24"/>
          <w:szCs w:val="24"/>
        </w:rPr>
        <w:t>”，子文件命名方式如下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96000" cy="20764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备注：实践项目结项表详见附件4。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4NmQ3MDU1ZmY5MmYxZDI1OTE2MTMwMzA4YjZhNzcifQ=="/>
  </w:docVars>
  <w:rsids>
    <w:rsidRoot w:val="00000000"/>
    <w:rsid w:val="0008535F"/>
    <w:rsid w:val="42D812EB"/>
    <w:rsid w:val="4C197576"/>
    <w:rsid w:val="5458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76</Characters>
  <Lines>0</Lines>
  <Paragraphs>0</Paragraphs>
  <TotalTime>18</TotalTime>
  <ScaleCrop>false</ScaleCrop>
  <LinksUpToDate>false</LinksUpToDate>
  <CharactersWithSpaces>76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2022-11-28T04:42:00Z</dcterms:created>
  <dc:creator>Administrator</dc:creator>
  <cp:lastModifiedBy>魏佳</cp:lastModifiedBy>
  <dcterms:modified xsi:type="dcterms:W3CDTF">2022-11-28T06:59:47Z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3E23F142D0E1412A96FF119E42CD0A40</vt:lpwstr>
  </property>
</Properties>
</file>